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AF" w:rsidRPr="00DC21AF" w:rsidRDefault="00DC21AF" w:rsidP="00DC21A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DC21A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Приложение 3</w:t>
      </w:r>
    </w:p>
    <w:p w:rsidR="00DC21AF" w:rsidRPr="00DC21AF" w:rsidRDefault="00DC21AF" w:rsidP="00DC21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21AF">
        <w:rPr>
          <w:rFonts w:ascii="Times New Roman" w:eastAsia="Calibri" w:hAnsi="Times New Roman" w:cs="Times New Roman"/>
          <w:b/>
          <w:bCs/>
          <w:sz w:val="26"/>
          <w:szCs w:val="26"/>
        </w:rPr>
        <w:t>РЕКВИЗИТЫ ДЛЯ ОПЛАТЫ ОРГАНИЗАЦИОННОГО ВЗНОСА</w:t>
      </w:r>
    </w:p>
    <w:p w:rsidR="00DC21AF" w:rsidRPr="00DC21AF" w:rsidRDefault="00DC21AF" w:rsidP="00DC2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Банковские реквизиты с 01.01.2021г.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36"/>
      </w:tblGrid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получателя поле -61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3234017534</w:t>
            </w:r>
          </w:p>
        </w:tc>
      </w:tr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КПП получателя поле - 103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325701001</w:t>
            </w:r>
          </w:p>
        </w:tc>
      </w:tr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УФК по Брянской области (ФГБОУ ВО «БГИТУ», л/с 20276X02730)</w:t>
            </w:r>
          </w:p>
        </w:tc>
      </w:tr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счета получателя (номер казначейского счета) – поле 17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03214643000000012700</w:t>
            </w:r>
          </w:p>
        </w:tc>
      </w:tr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банка получателя средств (БИК ТОФК) – поле 14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011501101</w:t>
            </w:r>
          </w:p>
        </w:tc>
      </w:tr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банка получателя средств – поле 13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«ОТДЕЛЕНИЕ БРЯНСК БАНКА РОССИИ//УФК по Брянской области</w:t>
            </w:r>
          </w:p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Брянск»</w:t>
            </w:r>
          </w:p>
        </w:tc>
      </w:tr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счета банка получателя средств (номер банковского счета, входящего в состав единого казначейского счета (ЕКС))- поле 15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40102810245370000019</w:t>
            </w:r>
          </w:p>
        </w:tc>
      </w:tr>
      <w:tr w:rsidR="00DC21AF" w:rsidRPr="00DC21AF" w:rsidTr="0009569F"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ОКТМО – поле 105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21AF" w:rsidRPr="00DC21AF" w:rsidRDefault="00DC21AF" w:rsidP="00DC2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15701000</w:t>
            </w:r>
          </w:p>
        </w:tc>
      </w:tr>
    </w:tbl>
    <w:p w:rsidR="00DC21AF" w:rsidRPr="00DC21AF" w:rsidRDefault="00DC21AF" w:rsidP="00DC2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</w:t>
      </w:r>
      <w:r w:rsidRPr="00DC21AF">
        <w:rPr>
          <w:rFonts w:ascii="Times New Roman" w:eastAsia="Calibri" w:hAnsi="Times New Roman" w:cs="Times New Roman"/>
          <w:sz w:val="26"/>
          <w:szCs w:val="26"/>
        </w:rPr>
        <w:t>Всероссийской</w:t>
      </w:r>
      <w:r w:rsidRPr="00DC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21AF">
        <w:rPr>
          <w:rFonts w:ascii="Times New Roman" w:eastAsia="Calibri" w:hAnsi="Times New Roman" w:cs="Times New Roman"/>
          <w:sz w:val="26"/>
          <w:szCs w:val="26"/>
        </w:rPr>
        <w:t xml:space="preserve">с международным участием </w:t>
      </w:r>
      <w:r w:rsidRPr="00DC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научно-практической конференции </w:t>
      </w:r>
      <w:r w:rsidRPr="00DC21AF">
        <w:rPr>
          <w:rFonts w:ascii="Times New Roman" w:eastAsia="Calibri" w:hAnsi="Times New Roman" w:cs="Times New Roman"/>
          <w:sz w:val="26"/>
          <w:szCs w:val="26"/>
        </w:rPr>
        <w:t>«ПРОБЛЕМЫ И ТЕНДЕНЦИИ РАЗВИТИЯ СОЦИОКУЛЬТУРНОГО ПРОСТРАНСТВА РОССИИ: ИСТОРИЯ И СОВРЕМЕННОСТЬ».</w:t>
      </w:r>
    </w:p>
    <w:p w:rsidR="00B63BCB" w:rsidRDefault="00B63BCB">
      <w:bookmarkStart w:id="0" w:name="_GoBack"/>
      <w:bookmarkEnd w:id="0"/>
    </w:p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F"/>
    <w:rsid w:val="00003997"/>
    <w:rsid w:val="001B7D36"/>
    <w:rsid w:val="00B63BCB"/>
    <w:rsid w:val="00D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526B-845C-44EB-9159-0CCA791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2024-01-29T11:34:00Z</dcterms:created>
  <dcterms:modified xsi:type="dcterms:W3CDTF">2024-01-29T11:35:00Z</dcterms:modified>
</cp:coreProperties>
</file>